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790" w:rsidRPr="00112790" w:rsidRDefault="00112790" w:rsidP="00112790">
      <w:pPr>
        <w:spacing w:after="240" w:line="301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1127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Опросный лист на твердотопливные котлы центрального отопления </w:t>
      </w:r>
      <w:proofErr w:type="spellStart"/>
      <w:r w:rsidRPr="0011279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Emtas</w:t>
      </w:r>
      <w:proofErr w:type="spellEnd"/>
    </w:p>
    <w:p w:rsidR="00176EB1" w:rsidRPr="00176EB1" w:rsidRDefault="00176EB1" w:rsidP="00176EB1">
      <w:pPr>
        <w:spacing w:after="240" w:line="301" w:lineRule="atLeast"/>
        <w:rPr>
          <w:rFonts w:ascii="Arial" w:eastAsia="Times New Roman" w:hAnsi="Arial" w:cs="Arial"/>
          <w:color w:val="000000"/>
          <w:lang w:eastAsia="ru-RU"/>
        </w:rPr>
      </w:pPr>
      <w:r w:rsidRPr="00176EB1">
        <w:rPr>
          <w:rFonts w:ascii="Arial" w:eastAsia="Times New Roman" w:hAnsi="Arial" w:cs="Arial"/>
          <w:b/>
          <w:bCs/>
          <w:color w:val="000000"/>
          <w:lang w:eastAsia="ru-RU"/>
        </w:rPr>
        <w:t>Контактные данные</w:t>
      </w:r>
      <w:r w:rsidRPr="00176EB1">
        <w:rPr>
          <w:rFonts w:ascii="Arial" w:eastAsia="Times New Roman" w:hAnsi="Arial" w:cs="Arial"/>
          <w:color w:val="000000"/>
          <w:lang w:eastAsia="ru-RU"/>
        </w:rPr>
        <w:br/>
        <w:t>Ваше имя (обязательно):   </w:t>
      </w:r>
      <w:r w:rsidR="001A1B8E" w:rsidRPr="00176EB1">
        <w:rPr>
          <w:rFonts w:ascii="Arial" w:eastAsia="Times New Roman" w:hAnsi="Arial" w:cs="Arial"/>
          <w:color w:val="00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61.6pt;height:18.4pt" o:ole="">
            <v:imagedata r:id="rId5" o:title=""/>
          </v:shape>
          <w:control r:id="rId6" w:name="DefaultOcxName" w:shapeid="_x0000_i1065"/>
        </w:object>
      </w:r>
      <w:r w:rsidRPr="00176EB1">
        <w:rPr>
          <w:rFonts w:ascii="Arial" w:eastAsia="Times New Roman" w:hAnsi="Arial" w:cs="Arial"/>
          <w:color w:val="000000"/>
          <w:lang w:eastAsia="ru-RU"/>
        </w:rPr>
        <w:br/>
        <w:t>Компания (обязательно):   </w:t>
      </w:r>
      <w:r w:rsidR="001A1B8E" w:rsidRPr="00176EB1">
        <w:rPr>
          <w:rFonts w:ascii="Arial" w:eastAsia="Times New Roman" w:hAnsi="Arial" w:cs="Arial"/>
          <w:color w:val="000000"/>
        </w:rPr>
        <w:object w:dxaOrig="1440" w:dyaOrig="1440">
          <v:shape id="_x0000_i1068" type="#_x0000_t75" style="width:161.6pt;height:18.4pt" o:ole="">
            <v:imagedata r:id="rId5" o:title=""/>
          </v:shape>
          <w:control r:id="rId7" w:name="DefaultOcxName1" w:shapeid="_x0000_i1068"/>
        </w:object>
      </w:r>
      <w:r w:rsidRPr="00176EB1">
        <w:rPr>
          <w:rFonts w:ascii="Arial" w:eastAsia="Times New Roman" w:hAnsi="Arial" w:cs="Arial"/>
          <w:color w:val="000000"/>
          <w:lang w:eastAsia="ru-RU"/>
        </w:rPr>
        <w:br/>
        <w:t>Должность (обязательно): </w:t>
      </w:r>
      <w:r w:rsidR="001A1B8E" w:rsidRPr="00176EB1">
        <w:rPr>
          <w:rFonts w:ascii="Arial" w:eastAsia="Times New Roman" w:hAnsi="Arial" w:cs="Arial"/>
          <w:color w:val="000000"/>
        </w:rPr>
        <w:object w:dxaOrig="1440" w:dyaOrig="1440">
          <v:shape id="_x0000_i1071" type="#_x0000_t75" style="width:161.6pt;height:18.4pt" o:ole="">
            <v:imagedata r:id="rId5" o:title=""/>
          </v:shape>
          <w:control r:id="rId8" w:name="DefaultOcxName2" w:shapeid="_x0000_i1071"/>
        </w:object>
      </w:r>
      <w:r w:rsidRPr="00176EB1">
        <w:rPr>
          <w:rFonts w:ascii="Arial" w:eastAsia="Times New Roman" w:hAnsi="Arial" w:cs="Arial"/>
          <w:color w:val="000000"/>
          <w:lang w:eastAsia="ru-RU"/>
        </w:rPr>
        <w:br/>
        <w:t>Телефон (обязательно):    </w:t>
      </w:r>
      <w:r w:rsidRPr="00176EB1">
        <w:rPr>
          <w:rFonts w:ascii="Arial" w:eastAsia="Times New Roman" w:hAnsi="Arial" w:cs="Arial"/>
          <w:color w:val="000000"/>
          <w:lang w:eastAsia="ru-RU"/>
        </w:rPr>
        <w:br/>
        <w:t xml:space="preserve">Ваш </w:t>
      </w:r>
      <w:proofErr w:type="spellStart"/>
      <w:r w:rsidRPr="00176EB1">
        <w:rPr>
          <w:rFonts w:ascii="Arial" w:eastAsia="Times New Roman" w:hAnsi="Arial" w:cs="Arial"/>
          <w:color w:val="000000"/>
          <w:lang w:eastAsia="ru-RU"/>
        </w:rPr>
        <w:t>E-Mail</w:t>
      </w:r>
      <w:proofErr w:type="spellEnd"/>
      <w:r w:rsidRPr="00176EB1">
        <w:rPr>
          <w:rFonts w:ascii="Arial" w:eastAsia="Times New Roman" w:hAnsi="Arial" w:cs="Arial"/>
          <w:color w:val="000000"/>
          <w:lang w:eastAsia="ru-RU"/>
        </w:rPr>
        <w:t xml:space="preserve"> (обязательно): </w:t>
      </w:r>
      <w:r w:rsidRPr="00176EB1">
        <w:rPr>
          <w:rFonts w:ascii="Arial" w:eastAsia="Times New Roman" w:hAnsi="Arial" w:cs="Arial"/>
          <w:color w:val="000000"/>
          <w:lang w:eastAsia="ru-RU"/>
        </w:rPr>
        <w:br/>
        <w:t>Город нахождения объекта (обязательно): </w:t>
      </w:r>
      <w:r w:rsidR="001A1B8E" w:rsidRPr="00176EB1">
        <w:rPr>
          <w:rFonts w:ascii="Arial" w:eastAsia="Times New Roman" w:hAnsi="Arial" w:cs="Arial"/>
          <w:color w:val="000000"/>
        </w:rPr>
        <w:object w:dxaOrig="1440" w:dyaOrig="1440">
          <v:shape id="_x0000_i1074" type="#_x0000_t75" style="width:161.6pt;height:18.4pt" o:ole="">
            <v:imagedata r:id="rId5" o:title=""/>
          </v:shape>
          <w:control r:id="rId9" w:name="DefaultOcxName3" w:shapeid="_x0000_i1074"/>
        </w:object>
      </w:r>
      <w:r w:rsidRPr="00176EB1">
        <w:rPr>
          <w:rFonts w:ascii="Arial" w:eastAsia="Times New Roman" w:hAnsi="Arial" w:cs="Arial"/>
          <w:color w:val="000000"/>
          <w:lang w:eastAsia="ru-RU"/>
        </w:rPr>
        <w:br/>
      </w:r>
      <w:r w:rsidRPr="00176EB1">
        <w:rPr>
          <w:rFonts w:ascii="Arial" w:eastAsia="Times New Roman" w:hAnsi="Arial" w:cs="Arial"/>
          <w:b/>
          <w:bCs/>
          <w:color w:val="000000"/>
          <w:lang w:eastAsia="ru-RU"/>
        </w:rPr>
        <w:t>Данные по объекту</w:t>
      </w:r>
      <w:r w:rsidRPr="00176EB1">
        <w:rPr>
          <w:rFonts w:ascii="Arial" w:eastAsia="Times New Roman" w:hAnsi="Arial" w:cs="Arial"/>
          <w:color w:val="000000"/>
          <w:lang w:eastAsia="ru-RU"/>
        </w:rPr>
        <w:br/>
        <w:t>Назначение помещения (обязательно): </w:t>
      </w:r>
      <w:r w:rsidR="001A1B8E" w:rsidRPr="00176EB1">
        <w:rPr>
          <w:rFonts w:ascii="Arial" w:eastAsia="Times New Roman" w:hAnsi="Arial" w:cs="Arial"/>
          <w:color w:val="000000"/>
        </w:rPr>
        <w:object w:dxaOrig="1440" w:dyaOrig="1440">
          <v:shape id="_x0000_i1076" type="#_x0000_t75" style="width:124.75pt;height:18.4pt" o:ole="">
            <v:imagedata r:id="rId10" o:title=""/>
          </v:shape>
          <w:control r:id="rId11" w:name="DefaultOcxName4" w:shapeid="_x0000_i1076"/>
        </w:object>
      </w:r>
      <w:r w:rsidRPr="00176EB1">
        <w:rPr>
          <w:rFonts w:ascii="Arial" w:eastAsia="Times New Roman" w:hAnsi="Arial" w:cs="Arial"/>
          <w:color w:val="000000"/>
          <w:lang w:eastAsia="ru-RU"/>
        </w:rPr>
        <w:br/>
        <w:t>Тип стен / Теплозащита стен здания:    </w:t>
      </w:r>
      <w:r w:rsidR="001A1B8E" w:rsidRPr="00176EB1">
        <w:rPr>
          <w:rFonts w:ascii="Arial" w:eastAsia="Times New Roman" w:hAnsi="Arial" w:cs="Arial"/>
          <w:color w:val="000000"/>
        </w:rPr>
        <w:object w:dxaOrig="1440" w:dyaOrig="1440">
          <v:shape id="_x0000_i1080" type="#_x0000_t75" style="width:161.6pt;height:18.4pt" o:ole="">
            <v:imagedata r:id="rId5" o:title=""/>
          </v:shape>
          <w:control r:id="rId12" w:name="DefaultOcxName5" w:shapeid="_x0000_i1080"/>
        </w:object>
      </w:r>
      <w:r w:rsidRPr="00176EB1">
        <w:rPr>
          <w:rFonts w:ascii="Arial" w:eastAsia="Times New Roman" w:hAnsi="Arial" w:cs="Arial"/>
          <w:color w:val="000000"/>
          <w:lang w:eastAsia="ru-RU"/>
        </w:rPr>
        <w:br/>
        <w:t>Тип материала/Теплозащита кровли:    </w:t>
      </w:r>
      <w:r w:rsidR="001A1B8E" w:rsidRPr="00176EB1">
        <w:rPr>
          <w:rFonts w:ascii="Arial" w:eastAsia="Times New Roman" w:hAnsi="Arial" w:cs="Arial"/>
          <w:color w:val="000000"/>
        </w:rPr>
        <w:object w:dxaOrig="1440" w:dyaOrig="1440">
          <v:shape id="_x0000_i1083" type="#_x0000_t75" style="width:161.6pt;height:18.4pt" o:ole="">
            <v:imagedata r:id="rId5" o:title=""/>
          </v:shape>
          <w:control r:id="rId13" w:name="DefaultOcxName6" w:shapeid="_x0000_i1083"/>
        </w:object>
      </w:r>
      <w:r w:rsidRPr="00176EB1">
        <w:rPr>
          <w:rFonts w:ascii="Arial" w:eastAsia="Times New Roman" w:hAnsi="Arial" w:cs="Arial"/>
          <w:color w:val="000000"/>
          <w:lang w:eastAsia="ru-RU"/>
        </w:rPr>
        <w:br/>
        <w:t>Требуемая температура (обязательно): </w:t>
      </w:r>
      <w:r w:rsidR="001A1B8E" w:rsidRPr="00176EB1">
        <w:rPr>
          <w:rFonts w:ascii="Arial" w:eastAsia="Times New Roman" w:hAnsi="Arial" w:cs="Arial"/>
          <w:color w:val="000000"/>
        </w:rPr>
        <w:object w:dxaOrig="1440" w:dyaOrig="1440">
          <v:shape id="_x0000_i1086" type="#_x0000_t75" style="width:161.6pt;height:18.4pt" o:ole="">
            <v:imagedata r:id="rId5" o:title=""/>
          </v:shape>
          <w:control r:id="rId14" w:name="DefaultOcxName7" w:shapeid="_x0000_i1086"/>
        </w:object>
      </w:r>
      <w:r w:rsidRPr="00176EB1">
        <w:rPr>
          <w:rFonts w:ascii="Arial" w:eastAsia="Times New Roman" w:hAnsi="Arial" w:cs="Arial"/>
          <w:color w:val="000000"/>
          <w:lang w:eastAsia="ru-RU"/>
        </w:rPr>
        <w:br/>
      </w:r>
      <w:r w:rsidRPr="00176EB1">
        <w:rPr>
          <w:rFonts w:ascii="Arial" w:eastAsia="Times New Roman" w:hAnsi="Arial" w:cs="Arial"/>
          <w:color w:val="000000"/>
          <w:lang w:eastAsia="ru-RU"/>
        </w:rPr>
        <w:br/>
      </w:r>
      <w:r w:rsidRPr="00176EB1">
        <w:rPr>
          <w:rFonts w:ascii="Arial" w:eastAsia="Times New Roman" w:hAnsi="Arial" w:cs="Arial"/>
          <w:b/>
          <w:bCs/>
          <w:color w:val="000000"/>
          <w:lang w:eastAsia="ru-RU"/>
        </w:rPr>
        <w:t>Габаритные размеры</w:t>
      </w:r>
      <w:r w:rsidRPr="00176EB1">
        <w:rPr>
          <w:rFonts w:ascii="Arial" w:eastAsia="Times New Roman" w:hAnsi="Arial" w:cs="Arial"/>
          <w:color w:val="000000"/>
          <w:lang w:eastAsia="ru-RU"/>
        </w:rPr>
        <w:br/>
        <w:t>Длин</w:t>
      </w:r>
      <w:proofErr w:type="gramStart"/>
      <w:r w:rsidRPr="00176EB1">
        <w:rPr>
          <w:rFonts w:ascii="Arial" w:eastAsia="Times New Roman" w:hAnsi="Arial" w:cs="Arial"/>
          <w:color w:val="000000"/>
          <w:lang w:eastAsia="ru-RU"/>
        </w:rPr>
        <w:t>а(</w:t>
      </w:r>
      <w:proofErr w:type="gramEnd"/>
      <w:r w:rsidRPr="00176EB1">
        <w:rPr>
          <w:rFonts w:ascii="Arial" w:eastAsia="Times New Roman" w:hAnsi="Arial" w:cs="Arial"/>
          <w:color w:val="000000"/>
          <w:lang w:eastAsia="ru-RU"/>
        </w:rPr>
        <w:t>обязательно):   </w:t>
      </w:r>
      <w:r w:rsidR="001A1B8E" w:rsidRPr="00176EB1">
        <w:rPr>
          <w:rFonts w:ascii="Arial" w:eastAsia="Times New Roman" w:hAnsi="Arial" w:cs="Arial"/>
          <w:color w:val="000000"/>
        </w:rPr>
        <w:object w:dxaOrig="1440" w:dyaOrig="1440">
          <v:shape id="_x0000_i1089" type="#_x0000_t75" style="width:161.6pt;height:18.4pt" o:ole="">
            <v:imagedata r:id="rId5" o:title=""/>
          </v:shape>
          <w:control r:id="rId15" w:name="DefaultOcxName8" w:shapeid="_x0000_i1089"/>
        </w:object>
      </w:r>
      <w:r w:rsidRPr="00176EB1">
        <w:rPr>
          <w:rFonts w:ascii="Arial" w:eastAsia="Times New Roman" w:hAnsi="Arial" w:cs="Arial"/>
          <w:color w:val="000000"/>
          <w:lang w:eastAsia="ru-RU"/>
        </w:rPr>
        <w:br/>
        <w:t>Ширин</w:t>
      </w:r>
      <w:proofErr w:type="gramStart"/>
      <w:r w:rsidRPr="00176EB1">
        <w:rPr>
          <w:rFonts w:ascii="Arial" w:eastAsia="Times New Roman" w:hAnsi="Arial" w:cs="Arial"/>
          <w:color w:val="000000"/>
          <w:lang w:eastAsia="ru-RU"/>
        </w:rPr>
        <w:t>а(</w:t>
      </w:r>
      <w:proofErr w:type="gramEnd"/>
      <w:r w:rsidRPr="00176EB1">
        <w:rPr>
          <w:rFonts w:ascii="Arial" w:eastAsia="Times New Roman" w:hAnsi="Arial" w:cs="Arial"/>
          <w:color w:val="000000"/>
          <w:lang w:eastAsia="ru-RU"/>
        </w:rPr>
        <w:t>обязательно): </w:t>
      </w:r>
      <w:r w:rsidR="001A1B8E" w:rsidRPr="00176EB1">
        <w:rPr>
          <w:rFonts w:ascii="Arial" w:eastAsia="Times New Roman" w:hAnsi="Arial" w:cs="Arial"/>
          <w:color w:val="000000"/>
        </w:rPr>
        <w:object w:dxaOrig="1440" w:dyaOrig="1440">
          <v:shape id="_x0000_i1092" type="#_x0000_t75" style="width:161.6pt;height:18.4pt" o:ole="">
            <v:imagedata r:id="rId5" o:title=""/>
          </v:shape>
          <w:control r:id="rId16" w:name="DefaultOcxName9" w:shapeid="_x0000_i1092"/>
        </w:object>
      </w:r>
      <w:r w:rsidRPr="00176EB1">
        <w:rPr>
          <w:rFonts w:ascii="Arial" w:eastAsia="Times New Roman" w:hAnsi="Arial" w:cs="Arial"/>
          <w:color w:val="000000"/>
          <w:lang w:eastAsia="ru-RU"/>
        </w:rPr>
        <w:br/>
        <w:t>Высот</w:t>
      </w:r>
      <w:proofErr w:type="gramStart"/>
      <w:r w:rsidRPr="00176EB1">
        <w:rPr>
          <w:rFonts w:ascii="Arial" w:eastAsia="Times New Roman" w:hAnsi="Arial" w:cs="Arial"/>
          <w:color w:val="000000"/>
          <w:lang w:eastAsia="ru-RU"/>
        </w:rPr>
        <w:t>а(</w:t>
      </w:r>
      <w:proofErr w:type="gramEnd"/>
      <w:r w:rsidRPr="00176EB1">
        <w:rPr>
          <w:rFonts w:ascii="Arial" w:eastAsia="Times New Roman" w:hAnsi="Arial" w:cs="Arial"/>
          <w:color w:val="000000"/>
          <w:lang w:eastAsia="ru-RU"/>
        </w:rPr>
        <w:t>обязательно): </w:t>
      </w:r>
      <w:r w:rsidR="001A1B8E" w:rsidRPr="00176EB1">
        <w:rPr>
          <w:rFonts w:ascii="Arial" w:eastAsia="Times New Roman" w:hAnsi="Arial" w:cs="Arial"/>
          <w:color w:val="000000"/>
        </w:rPr>
        <w:object w:dxaOrig="1440" w:dyaOrig="1440">
          <v:shape id="_x0000_i1095" type="#_x0000_t75" style="width:161.6pt;height:18.4pt" o:ole="">
            <v:imagedata r:id="rId5" o:title=""/>
          </v:shape>
          <w:control r:id="rId17" w:name="DefaultOcxName10" w:shapeid="_x0000_i1095"/>
        </w:object>
      </w:r>
      <w:r w:rsidRPr="00176EB1">
        <w:rPr>
          <w:rFonts w:ascii="Arial" w:eastAsia="Times New Roman" w:hAnsi="Arial" w:cs="Arial"/>
          <w:color w:val="000000"/>
          <w:lang w:eastAsia="ru-RU"/>
        </w:rPr>
        <w:br/>
      </w:r>
      <w:r w:rsidRPr="00176EB1">
        <w:rPr>
          <w:rFonts w:ascii="Arial" w:eastAsia="Times New Roman" w:hAnsi="Arial" w:cs="Arial"/>
          <w:color w:val="000000"/>
          <w:lang w:eastAsia="ru-RU"/>
        </w:rPr>
        <w:br/>
      </w:r>
      <w:r w:rsidRPr="00176EB1">
        <w:rPr>
          <w:rFonts w:ascii="Arial" w:eastAsia="Times New Roman" w:hAnsi="Arial" w:cs="Arial"/>
          <w:b/>
          <w:bCs/>
          <w:color w:val="000000"/>
          <w:lang w:eastAsia="ru-RU"/>
        </w:rPr>
        <w:t>Данные по оборудованию</w:t>
      </w:r>
      <w:r w:rsidRPr="00176EB1">
        <w:rPr>
          <w:rFonts w:ascii="Arial" w:eastAsia="Times New Roman" w:hAnsi="Arial" w:cs="Arial"/>
          <w:color w:val="000000"/>
          <w:lang w:eastAsia="ru-RU"/>
        </w:rPr>
        <w:br/>
        <w:t>Предполагаемая мощность: </w:t>
      </w:r>
      <w:r w:rsidRPr="00176EB1">
        <w:rPr>
          <w:rFonts w:ascii="Arial" w:eastAsia="Times New Roman" w:hAnsi="Arial" w:cs="Arial"/>
          <w:color w:val="000000"/>
          <w:lang w:eastAsia="ru-RU"/>
        </w:rPr>
        <w:br/>
        <w:t>Предполагаемая цена: </w:t>
      </w:r>
      <w:r w:rsidR="001A1B8E" w:rsidRPr="00176EB1">
        <w:rPr>
          <w:rFonts w:ascii="Arial" w:eastAsia="Times New Roman" w:hAnsi="Arial" w:cs="Arial"/>
          <w:color w:val="000000"/>
        </w:rPr>
        <w:object w:dxaOrig="1440" w:dyaOrig="1440">
          <v:shape id="_x0000_i1097" type="#_x0000_t75" style="width:97.1pt;height:18.4pt" o:ole="">
            <v:imagedata r:id="rId18" o:title=""/>
          </v:shape>
          <w:control r:id="rId19" w:name="DefaultOcxName16" w:shapeid="_x0000_i1097"/>
        </w:object>
      </w:r>
      <w:r w:rsidRPr="00176EB1">
        <w:rPr>
          <w:rFonts w:ascii="Arial" w:eastAsia="Times New Roman" w:hAnsi="Arial" w:cs="Arial"/>
          <w:color w:val="000000"/>
          <w:lang w:eastAsia="ru-RU"/>
        </w:rPr>
        <w:br/>
      </w:r>
      <w:r w:rsidRPr="00176EB1">
        <w:rPr>
          <w:rFonts w:ascii="Arial" w:eastAsia="Times New Roman" w:hAnsi="Arial" w:cs="Arial"/>
          <w:color w:val="000000"/>
          <w:lang w:eastAsia="ru-RU"/>
        </w:rPr>
        <w:br/>
      </w:r>
      <w:r w:rsidRPr="00176EB1">
        <w:rPr>
          <w:rFonts w:ascii="Arial" w:eastAsia="Times New Roman" w:hAnsi="Arial" w:cs="Arial"/>
          <w:b/>
          <w:bCs/>
          <w:color w:val="000000"/>
          <w:lang w:eastAsia="ru-RU"/>
        </w:rPr>
        <w:t>Техническая информация</w:t>
      </w:r>
      <w:r w:rsidRPr="00176EB1">
        <w:rPr>
          <w:rFonts w:ascii="Arial" w:eastAsia="Times New Roman" w:hAnsi="Arial" w:cs="Arial"/>
          <w:color w:val="000000"/>
          <w:lang w:eastAsia="ru-RU"/>
        </w:rPr>
        <w:br/>
        <w:t>Режим работы: </w:t>
      </w:r>
      <w:r w:rsidR="001A1B8E" w:rsidRPr="00176EB1">
        <w:rPr>
          <w:rFonts w:ascii="Arial" w:eastAsia="Times New Roman" w:hAnsi="Arial" w:cs="Arial"/>
          <w:color w:val="000000"/>
        </w:rPr>
        <w:object w:dxaOrig="1440" w:dyaOrig="1440">
          <v:shape id="_x0000_i1100" type="#_x0000_t75" style="width:169.1pt;height:18.4pt" o:ole="">
            <v:imagedata r:id="rId20" o:title=""/>
          </v:shape>
          <w:control r:id="rId21" w:name="DefaultOcxName29" w:shapeid="_x0000_i1100"/>
        </w:object>
      </w:r>
      <w:r w:rsidRPr="00176EB1">
        <w:rPr>
          <w:rFonts w:ascii="Arial" w:eastAsia="Times New Roman" w:hAnsi="Arial" w:cs="Arial"/>
          <w:color w:val="000000"/>
          <w:lang w:eastAsia="ru-RU"/>
        </w:rPr>
        <w:br/>
        <w:t>Корпус котла: </w:t>
      </w:r>
      <w:r w:rsidR="001A1B8E" w:rsidRPr="00176EB1">
        <w:rPr>
          <w:rFonts w:ascii="Arial" w:eastAsia="Times New Roman" w:hAnsi="Arial" w:cs="Arial"/>
          <w:color w:val="000000"/>
        </w:rPr>
        <w:object w:dxaOrig="1440" w:dyaOrig="1440">
          <v:shape id="_x0000_i1103" type="#_x0000_t75" style="width:124.75pt;height:18.4pt" o:ole="">
            <v:imagedata r:id="rId10" o:title=""/>
          </v:shape>
          <w:control r:id="rId22" w:name="DefaultOcxName30" w:shapeid="_x0000_i1103"/>
        </w:object>
      </w:r>
    </w:p>
    <w:p w:rsidR="00176EB1" w:rsidRPr="00176EB1" w:rsidRDefault="00176EB1" w:rsidP="00176EB1">
      <w:pPr>
        <w:spacing w:after="0" w:line="301" w:lineRule="atLeast"/>
        <w:rPr>
          <w:rFonts w:ascii="Arial" w:eastAsia="Times New Roman" w:hAnsi="Arial" w:cs="Arial"/>
          <w:color w:val="000000"/>
          <w:lang w:eastAsia="ru-RU"/>
        </w:rPr>
      </w:pPr>
      <w:r w:rsidRPr="00176EB1">
        <w:rPr>
          <w:rFonts w:ascii="Arial" w:eastAsia="Times New Roman" w:hAnsi="Arial" w:cs="Arial"/>
          <w:color w:val="000000"/>
          <w:lang w:eastAsia="ru-RU"/>
        </w:rPr>
        <w:t>Дополнительные опции горелки:</w:t>
      </w:r>
      <w:r w:rsidRPr="00176EB1">
        <w:rPr>
          <w:rFonts w:ascii="Arial" w:eastAsia="Times New Roman" w:hAnsi="Arial" w:cs="Arial"/>
          <w:color w:val="000000"/>
          <w:lang w:eastAsia="ru-RU"/>
        </w:rPr>
        <w:br/>
      </w:r>
      <w:r w:rsidR="001A1B8E" w:rsidRPr="00176EB1">
        <w:rPr>
          <w:rFonts w:ascii="Arial" w:eastAsia="Times New Roman" w:hAnsi="Arial" w:cs="Arial"/>
          <w:color w:val="000000"/>
        </w:rPr>
        <w:object w:dxaOrig="1440" w:dyaOrig="1440">
          <v:shape id="_x0000_i1106" type="#_x0000_t75" style="width:20.1pt;height:18.4pt" o:ole="">
            <v:imagedata r:id="rId23" o:title=""/>
          </v:shape>
          <w:control r:id="rId24" w:name="DefaultOcxName45" w:shapeid="_x0000_i1106"/>
        </w:object>
      </w:r>
      <w:r w:rsidRPr="00176EB1">
        <w:rPr>
          <w:rFonts w:ascii="Arial" w:eastAsia="Times New Roman" w:hAnsi="Arial" w:cs="Arial"/>
          <w:color w:val="000000"/>
          <w:lang w:eastAsia="ru-RU"/>
        </w:rPr>
        <w:t xml:space="preserve"> Без </w:t>
      </w:r>
      <w:proofErr w:type="spellStart"/>
      <w:r w:rsidRPr="00176EB1">
        <w:rPr>
          <w:rFonts w:ascii="Arial" w:eastAsia="Times New Roman" w:hAnsi="Arial" w:cs="Arial"/>
          <w:color w:val="000000"/>
          <w:lang w:eastAsia="ru-RU"/>
        </w:rPr>
        <w:t>авторозжига</w:t>
      </w:r>
      <w:proofErr w:type="spellEnd"/>
      <w:r w:rsidR="001A1B8E" w:rsidRPr="00176EB1">
        <w:rPr>
          <w:rFonts w:ascii="Arial" w:eastAsia="Times New Roman" w:hAnsi="Arial" w:cs="Arial"/>
          <w:color w:val="000000"/>
        </w:rPr>
        <w:object w:dxaOrig="1440" w:dyaOrig="1440">
          <v:shape id="_x0000_i1109" type="#_x0000_t75" style="width:20.1pt;height:18.4pt" o:ole="">
            <v:imagedata r:id="rId23" o:title=""/>
          </v:shape>
          <w:control r:id="rId25" w:name="DefaultOcxName46" w:shapeid="_x0000_i1109"/>
        </w:object>
      </w:r>
      <w:r w:rsidRPr="00176EB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176EB1">
        <w:rPr>
          <w:rFonts w:ascii="Arial" w:eastAsia="Times New Roman" w:hAnsi="Arial" w:cs="Arial"/>
          <w:color w:val="000000"/>
          <w:lang w:eastAsia="ru-RU"/>
        </w:rPr>
        <w:t>Авторозжиг</w:t>
      </w:r>
      <w:proofErr w:type="spellEnd"/>
      <w:r w:rsidRPr="00176EB1">
        <w:rPr>
          <w:rFonts w:ascii="Arial" w:eastAsia="Times New Roman" w:hAnsi="Arial" w:cs="Arial"/>
          <w:color w:val="000000"/>
          <w:lang w:eastAsia="ru-RU"/>
        </w:rPr>
        <w:t xml:space="preserve"> для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пеллет</w:t>
      </w:r>
      <w:proofErr w:type="spellEnd"/>
      <w:r w:rsidRPr="00176EB1">
        <w:rPr>
          <w:rFonts w:ascii="Arial" w:eastAsia="Times New Roman" w:hAnsi="Arial" w:cs="Arial"/>
          <w:color w:val="000000"/>
          <w:lang w:eastAsia="ru-RU"/>
        </w:rPr>
        <w:br/>
        <w:t>Подача топлива: </w:t>
      </w:r>
      <w:r w:rsidR="001A1B8E" w:rsidRPr="00176EB1">
        <w:rPr>
          <w:rFonts w:ascii="Arial" w:eastAsia="Times New Roman" w:hAnsi="Arial" w:cs="Arial"/>
          <w:color w:val="000000"/>
        </w:rPr>
        <w:object w:dxaOrig="1440" w:dyaOrig="1440">
          <v:shape id="_x0000_i1112" type="#_x0000_t75" style="width:20.1pt;height:18.4pt" o:ole="">
            <v:imagedata r:id="rId23" o:title=""/>
          </v:shape>
          <w:control r:id="rId26" w:name="DefaultOcxName55" w:shapeid="_x0000_i1112"/>
        </w:object>
      </w:r>
      <w:r w:rsidRPr="00176EB1">
        <w:rPr>
          <w:rFonts w:ascii="Arial" w:eastAsia="Times New Roman" w:hAnsi="Arial" w:cs="Arial"/>
          <w:color w:val="000000"/>
          <w:lang w:eastAsia="ru-RU"/>
        </w:rPr>
        <w:t> Одношнековая подача</w:t>
      </w:r>
      <w:r w:rsidR="001A1B8E" w:rsidRPr="00176EB1">
        <w:rPr>
          <w:rFonts w:ascii="Arial" w:eastAsia="Times New Roman" w:hAnsi="Arial" w:cs="Arial"/>
          <w:color w:val="000000"/>
        </w:rPr>
        <w:object w:dxaOrig="1440" w:dyaOrig="1440">
          <v:shape id="_x0000_i1115" type="#_x0000_t75" style="width:20.1pt;height:18.4pt" o:ole="">
            <v:imagedata r:id="rId23" o:title=""/>
          </v:shape>
          <w:control r:id="rId27" w:name="DefaultOcxName56" w:shapeid="_x0000_i1115"/>
        </w:object>
      </w:r>
      <w:r w:rsidRPr="00176EB1">
        <w:rPr>
          <w:rFonts w:ascii="Arial" w:eastAsia="Times New Roman" w:hAnsi="Arial" w:cs="Arial"/>
          <w:color w:val="000000"/>
          <w:lang w:eastAsia="ru-RU"/>
        </w:rPr>
        <w:t> </w:t>
      </w:r>
      <w:proofErr w:type="spellStart"/>
      <w:r w:rsidRPr="00176EB1">
        <w:rPr>
          <w:rFonts w:ascii="Arial" w:eastAsia="Times New Roman" w:hAnsi="Arial" w:cs="Arial"/>
          <w:color w:val="000000"/>
          <w:lang w:eastAsia="ru-RU"/>
        </w:rPr>
        <w:t>Двухшнековая</w:t>
      </w:r>
      <w:proofErr w:type="spellEnd"/>
      <w:r w:rsidRPr="00176EB1">
        <w:rPr>
          <w:rFonts w:ascii="Arial" w:eastAsia="Times New Roman" w:hAnsi="Arial" w:cs="Arial"/>
          <w:color w:val="000000"/>
          <w:lang w:eastAsia="ru-RU"/>
        </w:rPr>
        <w:t xml:space="preserve"> подача</w:t>
      </w:r>
    </w:p>
    <w:p w:rsidR="00176EB1" w:rsidRPr="00176EB1" w:rsidRDefault="00176EB1" w:rsidP="00176EB1">
      <w:pPr>
        <w:spacing w:after="0" w:line="301" w:lineRule="atLeast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176EB1">
        <w:rPr>
          <w:rFonts w:ascii="Arial" w:eastAsia="Times New Roman" w:hAnsi="Arial" w:cs="Arial"/>
          <w:color w:val="000000"/>
          <w:lang w:eastAsia="ru-RU"/>
        </w:rPr>
        <w:t>Подлючение</w:t>
      </w:r>
      <w:proofErr w:type="spellEnd"/>
      <w:r w:rsidRPr="00176EB1">
        <w:rPr>
          <w:rFonts w:ascii="Arial" w:eastAsia="Times New Roman" w:hAnsi="Arial" w:cs="Arial"/>
          <w:color w:val="000000"/>
          <w:lang w:eastAsia="ru-RU"/>
        </w:rPr>
        <w:t xml:space="preserve"> к системе отопления:</w:t>
      </w:r>
      <w:r w:rsidRPr="00176EB1">
        <w:rPr>
          <w:rFonts w:ascii="Arial" w:eastAsia="Times New Roman" w:hAnsi="Arial" w:cs="Arial"/>
          <w:color w:val="000000"/>
          <w:lang w:eastAsia="ru-RU"/>
        </w:rPr>
        <w:br/>
      </w:r>
      <w:r w:rsidR="001A1B8E" w:rsidRPr="00176EB1">
        <w:rPr>
          <w:rFonts w:ascii="Arial" w:eastAsia="Times New Roman" w:hAnsi="Arial" w:cs="Arial"/>
          <w:color w:val="000000"/>
        </w:rPr>
        <w:object w:dxaOrig="1440" w:dyaOrig="1440">
          <v:shape id="_x0000_i1118" type="#_x0000_t75" style="width:183.35pt;height:18.4pt" o:ole="">
            <v:imagedata r:id="rId28" o:title=""/>
          </v:shape>
          <w:control r:id="rId29" w:name="DefaultOcxName61" w:shapeid="_x0000_i1118"/>
        </w:object>
      </w:r>
    </w:p>
    <w:tbl>
      <w:tblPr>
        <w:tblW w:w="11046" w:type="dxa"/>
        <w:tblInd w:w="91" w:type="dxa"/>
        <w:tblLook w:val="04A0"/>
      </w:tblPr>
      <w:tblGrid>
        <w:gridCol w:w="2569"/>
        <w:gridCol w:w="2977"/>
        <w:gridCol w:w="3060"/>
        <w:gridCol w:w="2440"/>
      </w:tblGrid>
      <w:tr w:rsidR="00112790" w:rsidRPr="004E3698" w:rsidTr="002D5115">
        <w:trPr>
          <w:trHeight w:val="330"/>
        </w:trPr>
        <w:tc>
          <w:tcPr>
            <w:tcW w:w="11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790" w:rsidRPr="004E3698" w:rsidRDefault="00112790" w:rsidP="002D5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E3698">
              <w:rPr>
                <w:rFonts w:ascii="Calibri" w:eastAsia="Times New Roman" w:hAnsi="Calibri" w:cs="Calibri"/>
                <w:color w:val="000000"/>
                <w:lang w:eastAsia="ru-RU"/>
              </w:rPr>
              <w:t>По вопросам продаж и поддержки обращайтесь:</w:t>
            </w:r>
          </w:p>
        </w:tc>
      </w:tr>
      <w:tr w:rsidR="00112790" w:rsidRPr="004E3698" w:rsidTr="002D5115">
        <w:trPr>
          <w:trHeight w:val="3135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790" w:rsidRDefault="00112790" w:rsidP="002D5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3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Архангельск (8182)63-90-72  Астана +7(7172)727-132  Белгород (4722)40-23-64  Брянск (4832)59-03-52  Владивосток (423)249-28-31 Волгоград (844)278-03-48  Вологда (8172)26-41-59  Воронеж (473)204-51-73  Екатеринбург (343)384-55-89 Иваново (4932)77-34-06  Ижевск (3412)26-03-58</w:t>
            </w:r>
          </w:p>
          <w:p w:rsidR="00112790" w:rsidRPr="004E3698" w:rsidRDefault="00112790" w:rsidP="002D5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3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Казань (843)206-01-48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790" w:rsidRDefault="00112790" w:rsidP="002D5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3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Калининград (4012)72-03-81    </w:t>
            </w:r>
          </w:p>
          <w:p w:rsidR="00112790" w:rsidRDefault="00112790" w:rsidP="002D5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3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Калуга (4842)92-23-67  </w:t>
            </w:r>
            <w:r w:rsidRPr="004E3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Кемерово (3842)65-04-62  </w:t>
            </w:r>
            <w:r w:rsidRPr="004E3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Киров (8332)68-02-04  </w:t>
            </w:r>
            <w:r w:rsidRPr="004E3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Краснодар (861)203-40-90 </w:t>
            </w:r>
          </w:p>
          <w:p w:rsidR="00112790" w:rsidRDefault="00112790" w:rsidP="002D5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3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Красноярск (391)204-63-61 </w:t>
            </w:r>
            <w:r w:rsidRPr="004E3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Курск (4712)77-13-04  </w:t>
            </w:r>
            <w:r w:rsidRPr="004E3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Липецк (4742)52-20-81   </w:t>
            </w:r>
          </w:p>
          <w:p w:rsidR="00112790" w:rsidRDefault="00112790" w:rsidP="002D5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3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Магнитогорск (3519)55-03-13  </w:t>
            </w:r>
          </w:p>
          <w:p w:rsidR="00112790" w:rsidRDefault="00112790" w:rsidP="002D5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3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Москва (495)268-04-70         </w:t>
            </w:r>
          </w:p>
          <w:p w:rsidR="00112790" w:rsidRPr="004E3698" w:rsidRDefault="00112790" w:rsidP="002D5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3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Мурманск (8152)59-64-93  Набережные Челны (8552)20-53-41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790" w:rsidRPr="004E3698" w:rsidRDefault="00112790" w:rsidP="002D5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3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Нижний Новгород (831)429-08-12 Новокузнецк (3843)20-46-81  </w:t>
            </w:r>
            <w:proofErr w:type="spellStart"/>
            <w:r w:rsidRPr="004E3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Нововосибирск</w:t>
            </w:r>
            <w:proofErr w:type="spellEnd"/>
            <w:r w:rsidRPr="004E3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(383)227-86-73 </w:t>
            </w:r>
            <w:proofErr w:type="spellStart"/>
            <w:r w:rsidRPr="004E3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Оререл</w:t>
            </w:r>
            <w:proofErr w:type="spellEnd"/>
            <w:r w:rsidRPr="004E3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(4862)44-53-42</w:t>
            </w:r>
            <w:r w:rsidRPr="004E3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4E3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Ореренбург</w:t>
            </w:r>
            <w:proofErr w:type="spellEnd"/>
            <w:r w:rsidRPr="004E3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(3532)37-68-04</w:t>
            </w:r>
            <w:r w:rsidRPr="004E3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4E3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Пененза</w:t>
            </w:r>
            <w:proofErr w:type="spellEnd"/>
            <w:r w:rsidRPr="004E3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(8412)22-31-16</w:t>
            </w:r>
            <w:r w:rsidRPr="004E3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4E3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Перермь</w:t>
            </w:r>
            <w:proofErr w:type="spellEnd"/>
            <w:r w:rsidRPr="004E3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(342)205-81-47</w:t>
            </w:r>
            <w:r w:rsidRPr="004E3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Ростов-на-Дону (863)308-18-15  Рязань (4912)46-61-64 </w:t>
            </w:r>
            <w:r w:rsidRPr="004E3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4E3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Самамара</w:t>
            </w:r>
            <w:proofErr w:type="spellEnd"/>
            <w:r w:rsidRPr="004E3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(846)206-03-16</w:t>
            </w:r>
            <w:r w:rsidRPr="004E3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4E3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Санкт-ПеПетербург</w:t>
            </w:r>
            <w:proofErr w:type="spellEnd"/>
            <w:r w:rsidRPr="004E3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(812)309-46-40 Саратов (845)249-38-78 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790" w:rsidRDefault="00112790" w:rsidP="002D5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3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Смоленск (4812)29-41-54  Сочи (862)225-72-31  Ставрополь (8652)20-65-13 Тверь (4822)63-31-35  </w:t>
            </w:r>
          </w:p>
          <w:p w:rsidR="00112790" w:rsidRDefault="00112790" w:rsidP="002D5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3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Томск (3822)98-41-53    </w:t>
            </w:r>
          </w:p>
          <w:p w:rsidR="00112790" w:rsidRDefault="00112790" w:rsidP="002D5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3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Тула (4872)74-02-29  </w:t>
            </w:r>
          </w:p>
          <w:p w:rsidR="00112790" w:rsidRPr="004E3698" w:rsidRDefault="00112790" w:rsidP="002D5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E369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Тюмень (3452)66-21-18  Ульяновск (8422)24-23-59  Уфа (347)229-48-12  Челябинск (351)202-03-61  Череповец (8202)49-02-64  Ярославль (4852)69-52-93 </w:t>
            </w:r>
          </w:p>
        </w:tc>
      </w:tr>
      <w:tr w:rsidR="00112790" w:rsidRPr="004E3698" w:rsidTr="002D5115">
        <w:trPr>
          <w:trHeight w:val="255"/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790" w:rsidRPr="004E3698" w:rsidRDefault="00112790" w:rsidP="002D5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790" w:rsidRPr="004E3698" w:rsidRDefault="00112790" w:rsidP="002D5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6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эл</w:t>
            </w:r>
            <w:proofErr w:type="spellEnd"/>
            <w:r w:rsidRPr="004E369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 xml:space="preserve">. почта: </w:t>
            </w:r>
            <w:hyperlink r:id="rId30" w:history="1">
              <w:r w:rsidRPr="009A37B4">
                <w:rPr>
                  <w:rStyle w:val="a5"/>
                  <w:rFonts w:ascii="Calibri" w:eastAsia="Times New Roman" w:hAnsi="Calibri" w:cs="Calibri"/>
                  <w:sz w:val="20"/>
                  <w:szCs w:val="20"/>
                  <w:lang w:eastAsia="ru-RU"/>
                </w:rPr>
                <w:t>esm@nt-rt.ru</w:t>
              </w:r>
            </w:hyperlink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2790" w:rsidRPr="004E3698" w:rsidRDefault="00112790" w:rsidP="002D51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12790" w:rsidRPr="00013CA3" w:rsidRDefault="00112790" w:rsidP="00112790">
      <w:pPr>
        <w:rPr>
          <w:rFonts w:ascii="Arial" w:eastAsia="Times New Roman" w:hAnsi="Arial" w:cs="Arial"/>
          <w:b/>
          <w:bCs/>
          <w:color w:val="000000"/>
          <w:lang w:eastAsia="ru-RU"/>
        </w:rPr>
      </w:pPr>
    </w:p>
    <w:sectPr w:rsidR="00112790" w:rsidRPr="00013CA3" w:rsidSect="00112790">
      <w:pgSz w:w="11906" w:h="16838"/>
      <w:pgMar w:top="568" w:right="850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6EB1"/>
    <w:rsid w:val="00013CA3"/>
    <w:rsid w:val="00112790"/>
    <w:rsid w:val="00176EB1"/>
    <w:rsid w:val="001A1B8E"/>
    <w:rsid w:val="0033437F"/>
    <w:rsid w:val="0044609D"/>
    <w:rsid w:val="004E3698"/>
    <w:rsid w:val="009A37B4"/>
    <w:rsid w:val="00DC1F49"/>
    <w:rsid w:val="00FA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EB1"/>
    <w:rPr>
      <w:b/>
      <w:bCs/>
    </w:rPr>
  </w:style>
  <w:style w:type="character" w:customStyle="1" w:styleId="wpcf7-form-control-wrap">
    <w:name w:val="wpcf7-form-control-wrap"/>
    <w:basedOn w:val="a0"/>
    <w:rsid w:val="00176EB1"/>
  </w:style>
  <w:style w:type="character" w:customStyle="1" w:styleId="apple-converted-space">
    <w:name w:val="apple-converted-space"/>
    <w:basedOn w:val="a0"/>
    <w:rsid w:val="00176EB1"/>
  </w:style>
  <w:style w:type="character" w:customStyle="1" w:styleId="wpcf7-list-item">
    <w:name w:val="wpcf7-list-item"/>
    <w:basedOn w:val="a0"/>
    <w:rsid w:val="00176EB1"/>
  </w:style>
  <w:style w:type="character" w:customStyle="1" w:styleId="wpcf7-list-item-label">
    <w:name w:val="wpcf7-list-item-label"/>
    <w:basedOn w:val="a0"/>
    <w:rsid w:val="00176EB1"/>
  </w:style>
  <w:style w:type="character" w:styleId="a5">
    <w:name w:val="Hyperlink"/>
    <w:basedOn w:val="a0"/>
    <w:uiPriority w:val="99"/>
    <w:unhideWhenUsed/>
    <w:rsid w:val="009A37B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A25A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0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image" Target="media/image3.wmf"/><Relationship Id="rId26" Type="http://schemas.openxmlformats.org/officeDocument/2006/relationships/control" Target="activeX/activeX17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6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image" Target="media/image4.wmf"/><Relationship Id="rId29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5.xml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image" Target="media/image5.wmf"/><Relationship Id="rId28" Type="http://schemas.openxmlformats.org/officeDocument/2006/relationships/image" Target="media/image6.wmf"/><Relationship Id="rId10" Type="http://schemas.openxmlformats.org/officeDocument/2006/relationships/image" Target="media/image2.wmf"/><Relationship Id="rId19" Type="http://schemas.openxmlformats.org/officeDocument/2006/relationships/control" Target="activeX/activeX12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Relationship Id="rId22" Type="http://schemas.openxmlformats.org/officeDocument/2006/relationships/control" Target="activeX/activeX14.xml"/><Relationship Id="rId27" Type="http://schemas.openxmlformats.org/officeDocument/2006/relationships/control" Target="activeX/activeX18.xml"/><Relationship Id="rId30" Type="http://schemas.openxmlformats.org/officeDocument/2006/relationships/hyperlink" Target="mailto:esm@nt-rt.ru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DFD88-D28D-40C7-B670-519D7C9FB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Emtas || Опросный лист на твердотопливные котлы центрального отопления. Карта заказа на EKY/S, EK3G/S, EKYS, EK3GS. Продажа оборудования производства завода-изготовителя Эмтас, Емтас. Производитель Турция. Дилер ГКНТ. Поставка Россия и Казахстан.</dc:title>
  <dc:subject>Emtas || Опросный лист на твердотопливные котлы центрального отопления. Карта заказа на EKY/S, EK3G/S, EKYS, EK3GS. Продажа оборудования производства завода-изготовителя Эмтас, Емтас. Производитель Турция. Дилер ГКНТ. Поставка Россия и Казахстан.</dc:subject>
  <dc:creator>http://emtas.nt-rt.ru</dc:creator>
  <cp:lastModifiedBy>Alena</cp:lastModifiedBy>
  <cp:revision>4</cp:revision>
  <dcterms:created xsi:type="dcterms:W3CDTF">2016-04-22T08:59:00Z</dcterms:created>
  <dcterms:modified xsi:type="dcterms:W3CDTF">2016-04-24T12:10:00Z</dcterms:modified>
</cp:coreProperties>
</file>